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6A" w:rsidRDefault="0087136A" w:rsidP="0087136A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87136A" w:rsidRDefault="0087136A" w:rsidP="0087136A">
      <w:pPr>
        <w:jc w:val="center"/>
        <w:rPr>
          <w:rFonts w:ascii="宋体" w:hAnsi="宋体" w:cs="宋体" w:hint="eastAsia"/>
          <w:b/>
          <w:bCs/>
          <w:color w:val="2D2D2D"/>
          <w:kern w:val="0"/>
          <w:sz w:val="36"/>
          <w:szCs w:val="36"/>
        </w:rPr>
      </w:pPr>
    </w:p>
    <w:p w:rsidR="0087136A" w:rsidRDefault="0087136A" w:rsidP="0087136A">
      <w:pPr>
        <w:jc w:val="center"/>
        <w:rPr>
          <w:rFonts w:ascii="宋体" w:hAnsi="宋体" w:cs="宋体" w:hint="eastAsia"/>
          <w:b/>
          <w:bCs/>
          <w:color w:val="2D2D2D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D2D2D"/>
          <w:kern w:val="0"/>
          <w:sz w:val="36"/>
          <w:szCs w:val="36"/>
        </w:rPr>
        <w:t>河南省淮滨高级中学2019年3月份指导课题</w:t>
      </w:r>
    </w:p>
    <w:p w:rsidR="0087136A" w:rsidRDefault="0087136A" w:rsidP="0087136A">
      <w:pPr>
        <w:jc w:val="center"/>
        <w:rPr>
          <w:rFonts w:ascii="宋体" w:hAnsi="宋体" w:cs="宋体" w:hint="eastAsia"/>
          <w:b/>
          <w:bCs/>
          <w:color w:val="2D2D2D"/>
          <w:kern w:val="0"/>
          <w:sz w:val="36"/>
          <w:szCs w:val="36"/>
        </w:rPr>
      </w:pP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1.探索“生命自觉”思想内涵的实践研究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2.基于认同自觉的</w:t>
      </w:r>
      <w:r>
        <w:rPr>
          <w:rFonts w:ascii="宋体" w:hAnsi="宋体" w:hint="eastAsia"/>
          <w:sz w:val="28"/>
          <w:szCs w:val="28"/>
          <w:u w:val="single"/>
        </w:rPr>
        <w:t>学校</w:t>
      </w:r>
      <w:r>
        <w:rPr>
          <w:rFonts w:ascii="宋体" w:hAnsi="宋体" w:hint="eastAsia"/>
          <w:sz w:val="28"/>
          <w:szCs w:val="28"/>
        </w:rPr>
        <w:t>(学科/教师/学生/班级)文化建设研究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3.基于选择自觉的</w:t>
      </w:r>
      <w:r>
        <w:rPr>
          <w:rFonts w:ascii="宋体" w:hAnsi="宋体" w:hint="eastAsia"/>
          <w:sz w:val="28"/>
          <w:szCs w:val="28"/>
          <w:u w:val="single"/>
        </w:rPr>
        <w:t>生命教育课</w:t>
      </w:r>
      <w:r>
        <w:rPr>
          <w:rFonts w:ascii="宋体" w:hAnsi="宋体" w:hint="eastAsia"/>
          <w:sz w:val="28"/>
          <w:szCs w:val="28"/>
        </w:rPr>
        <w:t>（特长辅导课/社会实践课/班会课/素质拓展课/生涯规划课/体育选修课/创客课/美育课/劳动课）课程建设实践研究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4.促进学习自觉的</w:t>
      </w:r>
      <w:r>
        <w:rPr>
          <w:rFonts w:ascii="宋体" w:hAnsi="宋体" w:hint="eastAsia"/>
          <w:sz w:val="28"/>
          <w:szCs w:val="28"/>
          <w:u w:val="single"/>
        </w:rPr>
        <w:t>语文</w:t>
      </w:r>
      <w:r>
        <w:rPr>
          <w:rFonts w:ascii="宋体" w:hAnsi="宋体" w:hint="eastAsia"/>
          <w:sz w:val="28"/>
          <w:szCs w:val="28"/>
        </w:rPr>
        <w:t>（数学/英语/物理/化学……）课堂教学策略研究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5.提升教师自我成长内驱力的策略研究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6.促进学生成长自觉的</w:t>
      </w:r>
      <w:r>
        <w:rPr>
          <w:rFonts w:ascii="宋体" w:hAnsi="宋体" w:hint="eastAsia"/>
          <w:sz w:val="28"/>
          <w:szCs w:val="28"/>
          <w:u w:val="single"/>
        </w:rPr>
        <w:t>社团</w:t>
      </w:r>
      <w:r>
        <w:rPr>
          <w:rFonts w:ascii="宋体" w:hAnsi="宋体" w:hint="eastAsia"/>
          <w:sz w:val="28"/>
          <w:szCs w:val="28"/>
        </w:rPr>
        <w:t>（创客/创新/志愿者……）活动实践研究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7.高中生创新能力培养体系的构建研究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8.基于行动自觉的</w:t>
      </w:r>
      <w:r>
        <w:rPr>
          <w:rFonts w:ascii="宋体" w:hAnsi="宋体" w:hint="eastAsia"/>
          <w:sz w:val="28"/>
          <w:szCs w:val="28"/>
          <w:u w:val="single"/>
        </w:rPr>
        <w:t>教师</w:t>
      </w:r>
      <w:r>
        <w:rPr>
          <w:rFonts w:ascii="宋体" w:hAnsi="宋体" w:hint="eastAsia"/>
          <w:sz w:val="28"/>
          <w:szCs w:val="28"/>
        </w:rPr>
        <w:t>（学生）自主管理模式研究</w:t>
      </w:r>
    </w:p>
    <w:p w:rsidR="0087136A" w:rsidRDefault="0087136A" w:rsidP="0087136A">
      <w:pPr>
        <w:spacing w:line="360" w:lineRule="auto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sectPr w:rsidR="0087136A" w:rsidSect="0087136A">
      <w:pgSz w:w="11906" w:h="16838"/>
      <w:pgMar w:top="1928" w:right="1588" w:bottom="1985" w:left="1644" w:header="0" w:footer="1588" w:gutter="0"/>
      <w:cols w:space="720"/>
      <w:docGrid w:type="linesAndChars" w:linePitch="587" w:charSpace="17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78" w:rsidRDefault="009E1C78" w:rsidP="0087136A">
      <w:r>
        <w:separator/>
      </w:r>
    </w:p>
  </w:endnote>
  <w:endnote w:type="continuationSeparator" w:id="0">
    <w:p w:rsidR="009E1C78" w:rsidRDefault="009E1C78" w:rsidP="0087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78" w:rsidRDefault="009E1C78" w:rsidP="0087136A">
      <w:r>
        <w:separator/>
      </w:r>
    </w:p>
  </w:footnote>
  <w:footnote w:type="continuationSeparator" w:id="0">
    <w:p w:rsidR="009E1C78" w:rsidRDefault="009E1C78" w:rsidP="0087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41"/>
    <w:rsid w:val="00177D3C"/>
    <w:rsid w:val="001A3041"/>
    <w:rsid w:val="0087136A"/>
    <w:rsid w:val="009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6A"/>
    <w:rPr>
      <w:sz w:val="18"/>
      <w:szCs w:val="18"/>
    </w:rPr>
  </w:style>
  <w:style w:type="paragraph" w:styleId="a5">
    <w:name w:val="Normal (Web)"/>
    <w:basedOn w:val="a"/>
    <w:semiHidden/>
    <w:unhideWhenUsed/>
    <w:rsid w:val="0087136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6A"/>
    <w:rPr>
      <w:sz w:val="18"/>
      <w:szCs w:val="18"/>
    </w:rPr>
  </w:style>
  <w:style w:type="paragraph" w:styleId="a5">
    <w:name w:val="Normal (Web)"/>
    <w:basedOn w:val="a"/>
    <w:semiHidden/>
    <w:unhideWhenUsed/>
    <w:rsid w:val="0087136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seewo</cp:lastModifiedBy>
  <cp:revision>2</cp:revision>
  <dcterms:created xsi:type="dcterms:W3CDTF">2019-03-05T04:30:00Z</dcterms:created>
  <dcterms:modified xsi:type="dcterms:W3CDTF">2019-03-05T04:30:00Z</dcterms:modified>
</cp:coreProperties>
</file>